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通用机械制造业二代企业家精修班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报名回执表</w:t>
      </w:r>
    </w:p>
    <w:p>
      <w:pPr>
        <w:jc w:val="both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Cs w:val="20"/>
        </w:rPr>
      </w:pPr>
      <w:r>
        <w:rPr>
          <w:rFonts w:hint="eastAsia" w:ascii="仿宋_GB2312" w:eastAsia="仿宋_GB2312"/>
          <w:b/>
          <w:szCs w:val="20"/>
        </w:rPr>
        <w:t xml:space="preserve"> </w:t>
      </w:r>
      <w:r>
        <w:rPr>
          <w:rFonts w:ascii="仿宋_GB2312" w:eastAsia="仿宋_GB2312"/>
          <w:b/>
          <w:szCs w:val="20"/>
        </w:rPr>
        <w:t xml:space="preserve">                                                                  </w:t>
      </w:r>
      <w:r>
        <w:rPr>
          <w:rFonts w:hint="eastAsia" w:ascii="仿宋_GB2312" w:eastAsia="仿宋_GB2312"/>
          <w:b/>
          <w:szCs w:val="20"/>
        </w:rPr>
        <w:t>（复印有效）</w:t>
      </w:r>
    </w:p>
    <w:tbl>
      <w:tblPr>
        <w:tblStyle w:val="6"/>
        <w:tblW w:w="85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455"/>
        <w:gridCol w:w="795"/>
        <w:gridCol w:w="1165"/>
        <w:gridCol w:w="96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687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通信地址</w:t>
            </w:r>
          </w:p>
        </w:tc>
        <w:tc>
          <w:tcPr>
            <w:tcW w:w="687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电话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电话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电话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719" w:type="dxa"/>
            <w:vMerge w:val="restart"/>
            <w:noWrap w:val="0"/>
            <w:vAlign w:val="top"/>
          </w:tcPr>
          <w:p>
            <w:pPr>
              <w:spacing w:before="290" w:beforeLines="100"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预订住宿房间</w:t>
            </w:r>
          </w:p>
          <w:p>
            <w:pPr>
              <w:spacing w:before="290" w:beforeLines="100"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389元/间/晚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单</w:t>
            </w:r>
            <w:r>
              <w:rPr>
                <w:rFonts w:hint="eastAsia" w:ascii="仿宋_GB2312" w:eastAsia="仿宋_GB2312"/>
                <w:b/>
                <w:sz w:val="24"/>
              </w:rPr>
              <w:t>间   间</w:t>
            </w:r>
          </w:p>
        </w:tc>
        <w:tc>
          <w:tcPr>
            <w:tcW w:w="5415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从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日到     日       共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1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标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间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间</w:t>
            </w:r>
          </w:p>
        </w:tc>
        <w:tc>
          <w:tcPr>
            <w:tcW w:w="5415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从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日到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日       共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开票信息</w:t>
            </w:r>
          </w:p>
        </w:tc>
        <w:tc>
          <w:tcPr>
            <w:tcW w:w="687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858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联系方式：靳九如（13911049706）</w:t>
            </w: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电话：010-88393520转816</w:t>
            </w:r>
          </w:p>
          <w:p>
            <w:pPr>
              <w:spacing w:line="360" w:lineRule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邮箱：jinjiuru@cgmia.org.cn</w:t>
            </w:r>
          </w:p>
        </w:tc>
      </w:tr>
    </w:tbl>
    <w:p>
      <w:pPr>
        <w:spacing w:line="360" w:lineRule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>请于2023年5月10日前回执。</w:t>
      </w:r>
    </w:p>
    <w:sectPr>
      <w:footerReference r:id="rId3" w:type="default"/>
      <w:pgSz w:w="11906" w:h="16838"/>
      <w:pgMar w:top="209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-1282108290"/>
    </w:sdtPr>
    <w:sdtEndPr>
      <w:rPr>
        <w:rFonts w:hint="default"/>
        <w:lang w:val="en-US"/>
      </w:rPr>
    </w:sdtEndPr>
    <w:sdtContent>
      <w:p>
        <w:pPr>
          <w:pStyle w:val="4"/>
          <w:jc w:val="center"/>
        </w:pPr>
        <w:r>
          <w:rPr>
            <w:rFonts w:hint="eastAsia"/>
            <w:lang w:val="en-US" w:eastAsia="zh-CN"/>
          </w:rPr>
          <w:t>5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mYWQ0N2Y5Mzc0NDc5OGY5YjNhNjJjZjI0YjA1YmQifQ=="/>
  </w:docVars>
  <w:rsids>
    <w:rsidRoot w:val="009117D8"/>
    <w:rsid w:val="00011C1F"/>
    <w:rsid w:val="000B22D0"/>
    <w:rsid w:val="001007C4"/>
    <w:rsid w:val="00116CA4"/>
    <w:rsid w:val="00132F43"/>
    <w:rsid w:val="00133E6B"/>
    <w:rsid w:val="001457C3"/>
    <w:rsid w:val="0016746F"/>
    <w:rsid w:val="00190317"/>
    <w:rsid w:val="002413A0"/>
    <w:rsid w:val="0025263E"/>
    <w:rsid w:val="0029126C"/>
    <w:rsid w:val="0030685B"/>
    <w:rsid w:val="00337062"/>
    <w:rsid w:val="00351649"/>
    <w:rsid w:val="003553FA"/>
    <w:rsid w:val="003822F4"/>
    <w:rsid w:val="003F1E22"/>
    <w:rsid w:val="004121AF"/>
    <w:rsid w:val="00476C8D"/>
    <w:rsid w:val="004E2CC6"/>
    <w:rsid w:val="00525EF6"/>
    <w:rsid w:val="00542B33"/>
    <w:rsid w:val="00565D3B"/>
    <w:rsid w:val="005E002B"/>
    <w:rsid w:val="00667564"/>
    <w:rsid w:val="006F711A"/>
    <w:rsid w:val="00707993"/>
    <w:rsid w:val="00725004"/>
    <w:rsid w:val="00744D59"/>
    <w:rsid w:val="00765B50"/>
    <w:rsid w:val="007767A7"/>
    <w:rsid w:val="00894D16"/>
    <w:rsid w:val="008A1601"/>
    <w:rsid w:val="009075F5"/>
    <w:rsid w:val="009117D8"/>
    <w:rsid w:val="009331A7"/>
    <w:rsid w:val="00990EC3"/>
    <w:rsid w:val="009F7DDC"/>
    <w:rsid w:val="00A6222F"/>
    <w:rsid w:val="00A65199"/>
    <w:rsid w:val="00AB4F04"/>
    <w:rsid w:val="00AC71D8"/>
    <w:rsid w:val="00AE752A"/>
    <w:rsid w:val="00B2722B"/>
    <w:rsid w:val="00B66D48"/>
    <w:rsid w:val="00BA1072"/>
    <w:rsid w:val="00BA5AFC"/>
    <w:rsid w:val="00BC0EAE"/>
    <w:rsid w:val="00BF6D49"/>
    <w:rsid w:val="00D353FA"/>
    <w:rsid w:val="00D96133"/>
    <w:rsid w:val="00DA539F"/>
    <w:rsid w:val="00DB77D7"/>
    <w:rsid w:val="00DE2E5B"/>
    <w:rsid w:val="00E05B68"/>
    <w:rsid w:val="00E21A59"/>
    <w:rsid w:val="00E37674"/>
    <w:rsid w:val="00E40040"/>
    <w:rsid w:val="00EB0A09"/>
    <w:rsid w:val="00EF44A8"/>
    <w:rsid w:val="00F06F78"/>
    <w:rsid w:val="00F2307C"/>
    <w:rsid w:val="00F363A6"/>
    <w:rsid w:val="00F628B8"/>
    <w:rsid w:val="00F62A87"/>
    <w:rsid w:val="00F96D51"/>
    <w:rsid w:val="06E8453A"/>
    <w:rsid w:val="070129F2"/>
    <w:rsid w:val="089E4914"/>
    <w:rsid w:val="0C594818"/>
    <w:rsid w:val="0CE21935"/>
    <w:rsid w:val="10BD4857"/>
    <w:rsid w:val="15101F6B"/>
    <w:rsid w:val="151C77D5"/>
    <w:rsid w:val="15677C13"/>
    <w:rsid w:val="162A7941"/>
    <w:rsid w:val="17B22D9E"/>
    <w:rsid w:val="19DD4652"/>
    <w:rsid w:val="1BAA6343"/>
    <w:rsid w:val="26B0323A"/>
    <w:rsid w:val="26F2393C"/>
    <w:rsid w:val="279664C8"/>
    <w:rsid w:val="2EF270E3"/>
    <w:rsid w:val="2F055873"/>
    <w:rsid w:val="312F2CA0"/>
    <w:rsid w:val="323F1D1A"/>
    <w:rsid w:val="393C65BC"/>
    <w:rsid w:val="41F16A3C"/>
    <w:rsid w:val="43C44BB8"/>
    <w:rsid w:val="49EF3AEA"/>
    <w:rsid w:val="52D80D75"/>
    <w:rsid w:val="56A25BB9"/>
    <w:rsid w:val="595B08FB"/>
    <w:rsid w:val="5B0B2ED6"/>
    <w:rsid w:val="603C6829"/>
    <w:rsid w:val="67DB304B"/>
    <w:rsid w:val="68430D7C"/>
    <w:rsid w:val="68F33D02"/>
    <w:rsid w:val="69C22650"/>
    <w:rsid w:val="6BC81498"/>
    <w:rsid w:val="6E925CE9"/>
    <w:rsid w:val="727F33AE"/>
    <w:rsid w:val="755E736F"/>
    <w:rsid w:val="758160B3"/>
    <w:rsid w:val="7A234907"/>
    <w:rsid w:val="7C2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171</Characters>
  <Lines>1</Lines>
  <Paragraphs>1</Paragraphs>
  <TotalTime>13</TotalTime>
  <ScaleCrop>false</ScaleCrop>
  <LinksUpToDate>false</LinksUpToDate>
  <CharactersWithSpaces>283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2020-09-14T04:59:00Z</dcterms:created>
  <dc:creator>王世超</dc:creator>
  <cp:lastModifiedBy>中通协培训部</cp:lastModifiedBy>
  <cp:lastPrinted>2023-04-27T02:40:00Z</cp:lastPrinted>
  <dcterms:modified xsi:type="dcterms:W3CDTF">2023-04-27T03:16:09Z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2FC9C59DC3114311A6A1ABDFAC4F9D50_13</vt:lpwstr>
  </property>
</Properties>
</file>